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3A" w:rsidRPr="00380A3A" w:rsidRDefault="00380A3A" w:rsidP="00380A3A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color w:val="1F497D"/>
          <w:lang w:eastAsia="pt-BR"/>
        </w:rPr>
        <w:t> </w:t>
      </w:r>
    </w:p>
    <w:p w:rsidR="00380A3A" w:rsidRPr="00380A3A" w:rsidRDefault="00380A3A" w:rsidP="00380A3A">
      <w:pPr>
        <w:shd w:val="clear" w:color="auto" w:fill="FFFFFF"/>
        <w:spacing w:after="324" w:line="312" w:lineRule="atLeast"/>
        <w:jc w:val="center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b/>
          <w:bCs/>
          <w:color w:val="444444"/>
          <w:spacing w:val="10"/>
          <w:sz w:val="72"/>
          <w:szCs w:val="72"/>
          <w:lang w:eastAsia="pt-BR"/>
        </w:rPr>
        <w:t>Lançamento</w:t>
      </w:r>
      <w:r w:rsidRPr="00380A3A">
        <w:rPr>
          <w:rFonts w:ascii="Calibri" w:eastAsia="Times New Roman" w:hAnsi="Calibri" w:cs="Times New Roman"/>
          <w:b/>
          <w:bCs/>
          <w:color w:val="444444"/>
          <w:spacing w:val="10"/>
          <w:sz w:val="72"/>
          <w:lang w:eastAsia="pt-BR"/>
        </w:rPr>
        <w:t> </w:t>
      </w:r>
      <w:r w:rsidRPr="00380A3A">
        <w:rPr>
          <w:rFonts w:ascii="Calibri" w:eastAsia="Times New Roman" w:hAnsi="Calibri" w:cs="Times New Roman"/>
          <w:b/>
          <w:bCs/>
          <w:color w:val="1F497D"/>
          <w:spacing w:val="10"/>
          <w:sz w:val="72"/>
          <w:szCs w:val="72"/>
          <w:lang w:eastAsia="pt-BR"/>
        </w:rPr>
        <w:t>Vannucci</w:t>
      </w:r>
    </w:p>
    <w:p w:rsidR="00380A3A" w:rsidRPr="00380A3A" w:rsidRDefault="00380A3A" w:rsidP="00380A3A">
      <w:pPr>
        <w:shd w:val="clear" w:color="auto" w:fill="FFFFFF"/>
        <w:spacing w:after="324" w:line="312" w:lineRule="atLeast"/>
        <w:jc w:val="center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b/>
          <w:bCs/>
          <w:color w:val="1F497D"/>
          <w:spacing w:val="10"/>
          <w:sz w:val="72"/>
          <w:szCs w:val="72"/>
          <w:lang w:eastAsia="pt-BR"/>
        </w:rPr>
        <w:t>Compressor de Ar Stralis</w:t>
      </w:r>
    </w:p>
    <w:p w:rsidR="00380A3A" w:rsidRPr="00380A3A" w:rsidRDefault="00380A3A" w:rsidP="00380A3A">
      <w:pPr>
        <w:shd w:val="clear" w:color="auto" w:fill="FFFFFF"/>
        <w:spacing w:after="324" w:line="312" w:lineRule="atLeast"/>
        <w:jc w:val="right"/>
        <w:rPr>
          <w:rFonts w:ascii="Calibri" w:eastAsia="Times New Roman" w:hAnsi="Calibri" w:cs="Times New Roman"/>
          <w:color w:val="444444"/>
          <w:lang w:eastAsia="pt-BR"/>
        </w:rPr>
      </w:pPr>
    </w:p>
    <w:p w:rsidR="00380A3A" w:rsidRPr="00380A3A" w:rsidRDefault="00380A3A" w:rsidP="00380A3A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color w:val="444444"/>
          <w:lang w:eastAsia="pt-BR"/>
        </w:rPr>
        <w:t> </w:t>
      </w:r>
    </w:p>
    <w:p w:rsidR="00380A3A" w:rsidRPr="00380A3A" w:rsidRDefault="00380A3A" w:rsidP="00380A3A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lang w:eastAsia="pt-BR"/>
        </w:rPr>
      </w:pPr>
    </w:p>
    <w:p w:rsidR="00380A3A" w:rsidRPr="00380A3A" w:rsidRDefault="00380A3A" w:rsidP="00380A3A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color w:val="000000"/>
          <w:lang w:eastAsia="pt-BR"/>
        </w:rPr>
        <w:t> </w:t>
      </w:r>
      <w:r w:rsidR="00793790">
        <w:rPr>
          <w:rFonts w:ascii="Calibri" w:eastAsia="Times New Roman" w:hAnsi="Calibri" w:cs="Times New Roman"/>
          <w:color w:val="000000"/>
          <w:lang w:eastAsia="pt-BR"/>
        </w:rPr>
        <w:t>COMPRESSOR AR IVECO,TRAKKER</w:t>
      </w:r>
    </w:p>
    <w:tbl>
      <w:tblPr>
        <w:tblW w:w="11538" w:type="dxa"/>
        <w:tblCellMar>
          <w:left w:w="0" w:type="dxa"/>
          <w:right w:w="0" w:type="dxa"/>
        </w:tblCellMar>
        <w:tblLook w:val="04A0"/>
      </w:tblPr>
      <w:tblGrid>
        <w:gridCol w:w="1256"/>
        <w:gridCol w:w="3260"/>
        <w:gridCol w:w="785"/>
        <w:gridCol w:w="6237"/>
      </w:tblGrid>
      <w:tr w:rsidR="00793790" w:rsidRPr="00380A3A" w:rsidTr="00793790">
        <w:trPr>
          <w:trHeight w:val="330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790" w:rsidRPr="00380A3A" w:rsidRDefault="00793790" w:rsidP="00380A3A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Cód. Iveco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790" w:rsidRPr="00380A3A" w:rsidRDefault="00793790" w:rsidP="00380A3A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793790" w:rsidRPr="00380A3A" w:rsidRDefault="00793790" w:rsidP="00380A3A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3790" w:rsidRPr="00380A3A" w:rsidRDefault="00793790" w:rsidP="00380A3A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793790" w:rsidRPr="00380A3A" w:rsidRDefault="00793790" w:rsidP="00380A3A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3790" w:rsidRPr="00380A3A" w:rsidRDefault="00793790" w:rsidP="00380A3A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793790" w:rsidRPr="00380A3A" w:rsidRDefault="00793790" w:rsidP="00380A3A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Aplicação</w:t>
            </w:r>
          </w:p>
        </w:tc>
      </w:tr>
      <w:tr w:rsidR="00793790" w:rsidRPr="00380A3A" w:rsidTr="00793790">
        <w:trPr>
          <w:trHeight w:val="60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3790" w:rsidRPr="00380A3A" w:rsidRDefault="00793790" w:rsidP="00380A3A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5801216167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3790" w:rsidRPr="00380A3A" w:rsidRDefault="00793790" w:rsidP="00380A3A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COMPRESSOR BI-CILINDRICO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93790" w:rsidRPr="00380A3A" w:rsidRDefault="00793790" w:rsidP="00380A3A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  <w:p w:rsidR="00793790" w:rsidRPr="00380A3A" w:rsidRDefault="00793790" w:rsidP="00380A3A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SCHULZ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3790" w:rsidRPr="00380A3A" w:rsidRDefault="00793790" w:rsidP="00793790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80A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IVECO STRALIS/TRAKKER 380 390 410 420 EURO 3</w:t>
            </w:r>
            <w:r w:rsidRPr="00380A3A">
              <w:rPr>
                <w:rFonts w:ascii="Calibri" w:eastAsia="Times New Roman" w:hAnsi="Calibri" w:cs="Times New Roman"/>
                <w:b/>
                <w:bCs/>
                <w:color w:val="1F497D"/>
                <w:lang w:eastAsia="pt-BR"/>
              </w:rPr>
              <w:t>   </w:t>
            </w:r>
          </w:p>
        </w:tc>
      </w:tr>
    </w:tbl>
    <w:p w:rsidR="00380A3A" w:rsidRPr="00380A3A" w:rsidRDefault="00380A3A" w:rsidP="00380A3A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color w:val="1F497D"/>
          <w:lang w:eastAsia="pt-BR"/>
        </w:rPr>
        <w:t> </w:t>
      </w:r>
    </w:p>
    <w:p w:rsidR="00380A3A" w:rsidRPr="00380A3A" w:rsidRDefault="00380A3A" w:rsidP="00380A3A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color w:val="000000"/>
          <w:lang w:eastAsia="pt-BR"/>
        </w:rPr>
        <w:t>Garantia da SCHULZ 12 meses</w:t>
      </w:r>
      <w:r w:rsidRPr="00380A3A">
        <w:rPr>
          <w:rFonts w:ascii="Calibri" w:eastAsia="Times New Roman" w:hAnsi="Calibri" w:cs="Times New Roman"/>
          <w:b/>
          <w:bCs/>
          <w:color w:val="000000"/>
          <w:lang w:eastAsia="pt-BR"/>
        </w:rPr>
        <w:t>.</w:t>
      </w:r>
    </w:p>
    <w:p w:rsidR="00380A3A" w:rsidRPr="00380A3A" w:rsidRDefault="00380A3A" w:rsidP="00380A3A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color w:val="1F497D"/>
          <w:lang w:eastAsia="pt-BR"/>
        </w:rPr>
        <w:t> </w:t>
      </w:r>
    </w:p>
    <w:p w:rsidR="00380A3A" w:rsidRPr="00380A3A" w:rsidRDefault="00380A3A" w:rsidP="00380A3A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color w:val="1F497D"/>
          <w:lang w:eastAsia="pt-BR"/>
        </w:rPr>
        <w:t> </w:t>
      </w:r>
    </w:p>
    <w:p w:rsidR="00380A3A" w:rsidRPr="00380A3A" w:rsidRDefault="00380A3A" w:rsidP="00380A3A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lang w:eastAsia="pt-BR"/>
        </w:rPr>
      </w:pPr>
      <w:r w:rsidRPr="00380A3A">
        <w:rPr>
          <w:rFonts w:ascii="Calibri" w:eastAsia="Times New Roman" w:hAnsi="Calibri" w:cs="Times New Roman"/>
          <w:color w:val="1F497D"/>
          <w:lang w:eastAsia="pt-BR"/>
        </w:rPr>
        <w:t> </w:t>
      </w:r>
    </w:p>
    <w:p w:rsidR="00973CA6" w:rsidRDefault="00973CA6"/>
    <w:sectPr w:rsidR="00973CA6" w:rsidSect="00973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A3A"/>
    <w:rsid w:val="00380A3A"/>
    <w:rsid w:val="00793790"/>
    <w:rsid w:val="00973CA6"/>
    <w:rsid w:val="00C9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8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80A3A"/>
  </w:style>
  <w:style w:type="character" w:styleId="Hyperlink">
    <w:name w:val="Hyperlink"/>
    <w:basedOn w:val="Fontepargpadro"/>
    <w:uiPriority w:val="99"/>
    <w:semiHidden/>
    <w:unhideWhenUsed/>
    <w:rsid w:val="00380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216</Characters>
  <Application>Microsoft Office Word</Application>
  <DocSecurity>0</DocSecurity>
  <Lines>1</Lines>
  <Paragraphs>1</Paragraphs>
  <ScaleCrop>false</ScaleCrop>
  <Company>ADMIN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2015-05-23T21:23:00Z</dcterms:created>
  <dcterms:modified xsi:type="dcterms:W3CDTF">2015-05-23T21:23:00Z</dcterms:modified>
</cp:coreProperties>
</file>